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DA" w:rsidRDefault="00BB2EDA" w:rsidP="00BB2EDA">
      <w:pPr>
        <w:jc w:val="center"/>
        <w:rPr>
          <w:rFonts w:ascii="Sitka Heading" w:hAnsi="Sitka Heading" w:cs="Calibri"/>
          <w:b/>
          <w:sz w:val="56"/>
          <w:szCs w:val="56"/>
        </w:rPr>
      </w:pPr>
      <w:r w:rsidRPr="00015799">
        <w:rPr>
          <w:rFonts w:ascii="Sitka Heading" w:hAnsi="Sitka Heading" w:cs="Calibri"/>
          <w:b/>
          <w:sz w:val="56"/>
          <w:szCs w:val="56"/>
        </w:rPr>
        <w:t>SCRIPT</w:t>
      </w:r>
    </w:p>
    <w:p w:rsidR="00BB2EDA" w:rsidRPr="00015799" w:rsidRDefault="00BB2EDA" w:rsidP="00BB2EDA">
      <w:pPr>
        <w:jc w:val="center"/>
        <w:rPr>
          <w:rFonts w:ascii="Sitka Heading" w:hAnsi="Sitka Heading" w:cs="Calibri"/>
          <w:b/>
          <w:sz w:val="56"/>
          <w:szCs w:val="56"/>
        </w:rPr>
      </w:pPr>
      <w:r w:rsidRPr="00015799">
        <w:rPr>
          <w:rFonts w:ascii="Sitka Heading" w:hAnsi="Sitka Heading" w:cs="Calibri"/>
          <w:b/>
          <w:sz w:val="56"/>
          <w:szCs w:val="56"/>
        </w:rPr>
        <w:t>DOCUMENTARY #2</w:t>
      </w:r>
    </w:p>
    <w:p w:rsidR="00BB2EDA" w:rsidRPr="00D56332" w:rsidRDefault="00BB2EDA" w:rsidP="00BB2EDA">
      <w:pPr>
        <w:jc w:val="center"/>
        <w:rPr>
          <w:rFonts w:ascii="Sitka Heading" w:hAnsi="Sitka Heading" w:cs="Calibri"/>
          <w:b/>
          <w:sz w:val="40"/>
          <w:szCs w:val="40"/>
        </w:rPr>
      </w:pPr>
    </w:p>
    <w:p w:rsidR="00BB2EDA" w:rsidRPr="00015799" w:rsidRDefault="00BB2EDA" w:rsidP="00BB2EDA">
      <w:pPr>
        <w:spacing w:after="0"/>
        <w:jc w:val="center"/>
        <w:rPr>
          <w:rFonts w:ascii="Sitka Heading" w:hAnsi="Sitka Heading" w:cs="Calibri"/>
          <w:b/>
          <w:sz w:val="40"/>
          <w:szCs w:val="40"/>
        </w:rPr>
      </w:pPr>
      <w:r w:rsidRPr="00015799">
        <w:rPr>
          <w:rFonts w:ascii="Sitka Heading" w:hAnsi="Sitka Heading" w:cs="Calibri"/>
          <w:b/>
          <w:sz w:val="40"/>
          <w:szCs w:val="40"/>
        </w:rPr>
        <w:t>THIS IS CATHOLIC COURAGE:</w:t>
      </w:r>
    </w:p>
    <w:p w:rsidR="00BB2EDA" w:rsidRPr="00015799" w:rsidRDefault="00BB2EDA" w:rsidP="00BB2EDA">
      <w:pPr>
        <w:spacing w:after="0"/>
        <w:jc w:val="center"/>
        <w:rPr>
          <w:rFonts w:ascii="Sitka Heading" w:hAnsi="Sitka Heading" w:cs="Calibri"/>
          <w:b/>
          <w:sz w:val="36"/>
          <w:szCs w:val="36"/>
        </w:rPr>
      </w:pPr>
      <w:r w:rsidRPr="00015799">
        <w:rPr>
          <w:rFonts w:ascii="Sitka Heading" w:hAnsi="Sitka Heading" w:cs="Calibri"/>
          <w:b/>
          <w:sz w:val="36"/>
          <w:szCs w:val="36"/>
        </w:rPr>
        <w:t xml:space="preserve">The Traditional </w:t>
      </w:r>
      <w:proofErr w:type="spellStart"/>
      <w:r w:rsidRPr="00015799">
        <w:rPr>
          <w:rFonts w:ascii="Sitka Heading" w:hAnsi="Sitka Heading" w:cs="Calibri"/>
          <w:b/>
          <w:sz w:val="36"/>
          <w:szCs w:val="36"/>
        </w:rPr>
        <w:t>Tridentine</w:t>
      </w:r>
      <w:proofErr w:type="spellEnd"/>
      <w:r w:rsidRPr="00015799">
        <w:rPr>
          <w:rFonts w:ascii="Sitka Heading" w:hAnsi="Sitka Heading" w:cs="Calibri"/>
          <w:b/>
          <w:sz w:val="36"/>
          <w:szCs w:val="36"/>
        </w:rPr>
        <w:t xml:space="preserve"> Holy Sacrifice of the Mass</w:t>
      </w:r>
    </w:p>
    <w:p w:rsidR="00BB2EDA" w:rsidRPr="00015799" w:rsidRDefault="00BB2EDA" w:rsidP="00BB2EDA">
      <w:pPr>
        <w:spacing w:after="0"/>
        <w:jc w:val="center"/>
        <w:rPr>
          <w:rFonts w:ascii="Sitka Heading" w:hAnsi="Sitka Heading" w:cs="Calibri"/>
          <w:b/>
          <w:sz w:val="36"/>
          <w:szCs w:val="36"/>
        </w:rPr>
      </w:pPr>
      <w:r w:rsidRPr="00015799">
        <w:rPr>
          <w:rFonts w:ascii="Sitka Heading" w:hAnsi="Sitka Heading" w:cs="Calibri"/>
          <w:b/>
          <w:sz w:val="36"/>
          <w:szCs w:val="36"/>
        </w:rPr>
        <w:t>Celebrated in Latin</w:t>
      </w:r>
    </w:p>
    <w:p w:rsidR="00BB2EDA" w:rsidRDefault="00BB2EDA" w:rsidP="00BB2EDA">
      <w:pPr>
        <w:spacing w:after="0"/>
        <w:jc w:val="center"/>
        <w:rPr>
          <w:rFonts w:ascii="Sitka Heading" w:hAnsi="Sitka Heading" w:cs="Calibri"/>
          <w:b/>
          <w:sz w:val="36"/>
          <w:szCs w:val="36"/>
        </w:rPr>
      </w:pPr>
    </w:p>
    <w:p w:rsidR="00BB2EDA" w:rsidRPr="00015799" w:rsidRDefault="00BB2EDA" w:rsidP="00BB2EDA">
      <w:pPr>
        <w:spacing w:after="0"/>
        <w:jc w:val="center"/>
        <w:rPr>
          <w:rFonts w:ascii="Sitka Heading" w:hAnsi="Sitka Heading" w:cs="Calibri"/>
          <w:b/>
          <w:sz w:val="36"/>
          <w:szCs w:val="36"/>
        </w:rPr>
      </w:pPr>
    </w:p>
    <w:p w:rsidR="00BB2EDA" w:rsidRPr="00DA3E85" w:rsidRDefault="00BB2EDA" w:rsidP="00BB2EDA">
      <w:pPr>
        <w:spacing w:after="0"/>
        <w:jc w:val="center"/>
        <w:rPr>
          <w:rFonts w:ascii="Sitka Heading" w:hAnsi="Sitka Heading" w:cs="Calibri"/>
          <w:b/>
          <w:sz w:val="32"/>
          <w:szCs w:val="32"/>
        </w:rPr>
      </w:pPr>
      <w:r w:rsidRPr="00DA3E85">
        <w:rPr>
          <w:rFonts w:ascii="Sitka Heading" w:hAnsi="Sitka Heading" w:cs="Calibri"/>
          <w:b/>
          <w:sz w:val="32"/>
          <w:szCs w:val="32"/>
        </w:rPr>
        <w:t>- Dedicated to Saint Joseph -</w:t>
      </w:r>
    </w:p>
    <w:p w:rsidR="00BB2EDA" w:rsidRPr="00DA3E85" w:rsidRDefault="00BB2EDA" w:rsidP="00BB2EDA">
      <w:pPr>
        <w:spacing w:after="0"/>
        <w:jc w:val="center"/>
        <w:rPr>
          <w:rFonts w:ascii="Sitka Heading" w:hAnsi="Sitka Heading" w:cs="Calibri"/>
          <w:b/>
          <w:sz w:val="32"/>
          <w:szCs w:val="32"/>
        </w:rPr>
      </w:pPr>
    </w:p>
    <w:p w:rsidR="00BB2EDA" w:rsidRDefault="00BB2EDA" w:rsidP="00BB2EDA">
      <w:pPr>
        <w:spacing w:after="0"/>
        <w:jc w:val="center"/>
        <w:rPr>
          <w:rFonts w:ascii="Sitka Heading" w:hAnsi="Sitka Heading" w:cs="Calibri"/>
          <w:b/>
          <w:sz w:val="32"/>
          <w:szCs w:val="32"/>
        </w:rPr>
      </w:pPr>
    </w:p>
    <w:p w:rsidR="00BB2EDA" w:rsidRPr="00DA3E85" w:rsidRDefault="00BB2EDA" w:rsidP="00BB2EDA">
      <w:pPr>
        <w:spacing w:after="0"/>
        <w:jc w:val="center"/>
        <w:rPr>
          <w:rFonts w:ascii="Sitka Heading" w:hAnsi="Sitka Heading" w:cs="Calibri"/>
          <w:b/>
          <w:sz w:val="32"/>
          <w:szCs w:val="32"/>
        </w:rPr>
      </w:pPr>
    </w:p>
    <w:p w:rsidR="00BB2EDA" w:rsidRPr="00DA3E85" w:rsidRDefault="00BB2EDA" w:rsidP="00BB2E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E85">
        <w:rPr>
          <w:rFonts w:ascii="Sitka Heading" w:hAnsi="Sitka Heading" w:cs="Calibri"/>
          <w:b/>
          <w:sz w:val="32"/>
          <w:szCs w:val="32"/>
        </w:rPr>
        <w:t xml:space="preserve">Michele </w:t>
      </w:r>
      <w:proofErr w:type="spellStart"/>
      <w:r w:rsidRPr="00DA3E85">
        <w:rPr>
          <w:rFonts w:ascii="Sitka Heading" w:hAnsi="Sitka Heading" w:cs="Calibri"/>
          <w:b/>
          <w:sz w:val="32"/>
          <w:szCs w:val="32"/>
        </w:rPr>
        <w:t>Bondi</w:t>
      </w:r>
      <w:proofErr w:type="spellEnd"/>
      <w:r w:rsidRPr="00DA3E85">
        <w:rPr>
          <w:rFonts w:ascii="Sitka Heading" w:hAnsi="Sitka Heading" w:cs="Calibri"/>
          <w:b/>
          <w:sz w:val="32"/>
          <w:szCs w:val="32"/>
        </w:rPr>
        <w:t xml:space="preserve"> </w:t>
      </w:r>
      <w:proofErr w:type="spellStart"/>
      <w:r w:rsidRPr="00DA3E85">
        <w:rPr>
          <w:rFonts w:ascii="Sitka Heading" w:hAnsi="Sitka Heading" w:cs="Calibri"/>
          <w:b/>
          <w:sz w:val="32"/>
          <w:szCs w:val="32"/>
        </w:rPr>
        <w:t>Bottesi</w:t>
      </w:r>
      <w:proofErr w:type="spellEnd"/>
    </w:p>
    <w:p w:rsidR="00BB2EDA" w:rsidRDefault="00BB2EDA" w:rsidP="00BB2ED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2EDA" w:rsidRDefault="00BB2EDA" w:rsidP="00BB2E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4669536" cy="1926336"/>
            <wp:effectExtent l="19050" t="0" r="0" b="0"/>
            <wp:docPr id="1" name="Picture 0" descr="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9536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EDA" w:rsidRDefault="00BB2EDA" w:rsidP="00BB2ED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2EDA" w:rsidRPr="00CA032F" w:rsidRDefault="00BB2EDA" w:rsidP="00BB2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2F">
        <w:rPr>
          <w:rFonts w:ascii="Times New Roman" w:hAnsi="Times New Roman" w:cs="Times New Roman"/>
          <w:b/>
          <w:sz w:val="28"/>
          <w:szCs w:val="28"/>
        </w:rPr>
        <w:lastRenderedPageBreak/>
        <w:t>SCRIPT</w:t>
      </w:r>
    </w:p>
    <w:p w:rsidR="00BB2EDA" w:rsidRPr="00CA032F" w:rsidRDefault="00BB2EDA" w:rsidP="00BB2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2F">
        <w:rPr>
          <w:rFonts w:ascii="Times New Roman" w:hAnsi="Times New Roman" w:cs="Times New Roman"/>
          <w:b/>
          <w:sz w:val="28"/>
          <w:szCs w:val="28"/>
        </w:rPr>
        <w:t>THIS IS CATHOLIC COURAGE:</w:t>
      </w:r>
    </w:p>
    <w:p w:rsidR="00F261B4" w:rsidRDefault="00BB2EDA" w:rsidP="00BB2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2F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CA032F">
        <w:rPr>
          <w:rFonts w:ascii="Times New Roman" w:hAnsi="Times New Roman" w:cs="Times New Roman"/>
          <w:b/>
          <w:sz w:val="28"/>
          <w:szCs w:val="28"/>
        </w:rPr>
        <w:t xml:space="preserve">MAJESTIC </w:t>
      </w:r>
      <w:r w:rsidRPr="00CA032F">
        <w:rPr>
          <w:rFonts w:ascii="Times New Roman" w:hAnsi="Times New Roman" w:cs="Times New Roman"/>
          <w:b/>
          <w:sz w:val="28"/>
          <w:szCs w:val="28"/>
        </w:rPr>
        <w:t xml:space="preserve">TRADITIONAL TRIDENTINE </w:t>
      </w:r>
    </w:p>
    <w:p w:rsidR="00BB2EDA" w:rsidRPr="00CA032F" w:rsidRDefault="00BB2EDA" w:rsidP="00BB2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2F">
        <w:rPr>
          <w:rFonts w:ascii="Times New Roman" w:hAnsi="Times New Roman" w:cs="Times New Roman"/>
          <w:b/>
          <w:sz w:val="28"/>
          <w:szCs w:val="28"/>
        </w:rPr>
        <w:t>HOLY SACRIFICE OF THE MASS</w:t>
      </w:r>
      <w:r w:rsidR="00F26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32F">
        <w:rPr>
          <w:rFonts w:ascii="Times New Roman" w:hAnsi="Times New Roman" w:cs="Times New Roman"/>
          <w:b/>
          <w:sz w:val="28"/>
          <w:szCs w:val="28"/>
        </w:rPr>
        <w:t>CELEBRATED IN LATIN</w:t>
      </w: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bscript"/>
        </w:rPr>
      </w:pPr>
    </w:p>
    <w:p w:rsidR="004278E8" w:rsidRPr="004278E8" w:rsidRDefault="004278E8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278E8">
        <w:rPr>
          <w:rStyle w:val="color2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 O N T E N T S</w:t>
      </w:r>
    </w:p>
    <w:p w:rsidR="004278E8" w:rsidRDefault="004278E8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INTRODUCTION</w:t>
      </w:r>
    </w:p>
    <w:p w:rsid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A032F" w:rsidRP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Love Divine</w:t>
      </w:r>
    </w:p>
    <w:p w:rsid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A032F" w:rsidRP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CHAPTER I</w:t>
      </w:r>
    </w:p>
    <w:p w:rsid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A032F" w:rsidRPr="00CA032F" w:rsidRDefault="009364F4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Feel the Zeal!</w:t>
      </w:r>
    </w:p>
    <w:p w:rsid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A032F" w:rsidRP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CHAPTER II</w:t>
      </w:r>
    </w:p>
    <w:p w:rsid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364F4" w:rsidRDefault="009364F4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The Majestic Traditional </w:t>
      </w:r>
      <w:proofErr w:type="spellStart"/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Tridentine</w:t>
      </w:r>
      <w:proofErr w:type="spellEnd"/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Holy Sacrifice of the Mass </w:t>
      </w:r>
    </w:p>
    <w:p w:rsidR="0047089F" w:rsidRPr="00CA032F" w:rsidRDefault="009364F4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Celebrated in Latin and </w:t>
      </w:r>
      <w:r w:rsidR="0047089F" w:rsidRPr="00CA032F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Sacramental </w:t>
      </w:r>
      <w:r w:rsidR="00DB7137" w:rsidRPr="00CA032F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Reconciliation</w:t>
      </w: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47089F" w:rsidRPr="00CA032F" w:rsidRDefault="0047089F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CHAPTER III</w:t>
      </w: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B7137" w:rsidRPr="00CA032F" w:rsidRDefault="009364F4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What </w:t>
      </w:r>
      <w:r w:rsidR="00DB7137" w:rsidRPr="00CA032F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the </w:t>
      </w: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Majestic </w:t>
      </w:r>
      <w:r w:rsidR="00DB7137" w:rsidRPr="00CA032F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Traditional </w:t>
      </w:r>
      <w:proofErr w:type="spellStart"/>
      <w:r w:rsidR="00DB7137" w:rsidRPr="00CA032F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Tridentine</w:t>
      </w:r>
      <w:proofErr w:type="spellEnd"/>
      <w:r w:rsidR="00DB7137" w:rsidRPr="00CA032F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Holy Sacrifice of the Mass</w:t>
      </w:r>
    </w:p>
    <w:p w:rsidR="00DB7137" w:rsidRPr="00CA032F" w:rsidRDefault="00DB7137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Celebrated in Latin</w:t>
      </w:r>
      <w:r w:rsidR="009364F4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Is</w:t>
      </w:r>
    </w:p>
    <w:p w:rsidR="00DB7137" w:rsidRPr="00CA032F" w:rsidRDefault="00DB7137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CHAPTER IV</w:t>
      </w: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1B4" w:rsidRDefault="00F261B4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The Majestic Traditional </w:t>
      </w:r>
      <w:proofErr w:type="spellStart"/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Tridentine</w:t>
      </w:r>
      <w:proofErr w:type="spellEnd"/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Holy Sacrifice of the Mass Celebrated in Latin </w:t>
      </w:r>
    </w:p>
    <w:p w:rsidR="00BB2EDA" w:rsidRPr="00CA032F" w:rsidRDefault="00F261B4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and</w:t>
      </w:r>
      <w:proofErr w:type="gramEnd"/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B7137" w:rsidRPr="00CA032F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The Work of Reparation to the Holy Face of Jesus</w:t>
      </w:r>
    </w:p>
    <w:p w:rsidR="00DB7137" w:rsidRPr="00CA032F" w:rsidRDefault="00DB7137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B7137" w:rsidRPr="00CA032F" w:rsidRDefault="00DB7137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CONCLUSION</w:t>
      </w: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23DCE" w:rsidRDefault="00823DCE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23DCE" w:rsidRPr="00CA032F" w:rsidRDefault="00823DCE" w:rsidP="00BB2EDA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364F4" w:rsidRDefault="009364F4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Pr="00AC6288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A032F" w:rsidRPr="00AC6288" w:rsidRDefault="00CA032F" w:rsidP="00CA032F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C6288">
        <w:rPr>
          <w:rStyle w:val="color2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INTRODUCTION</w:t>
      </w:r>
    </w:p>
    <w:p w:rsidR="00CA032F" w:rsidRPr="00AC6288" w:rsidRDefault="00CA032F" w:rsidP="00CA032F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B2EDA" w:rsidRPr="00AC6288" w:rsidRDefault="00CA032F" w:rsidP="00CA032F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C6288">
        <w:rPr>
          <w:rStyle w:val="color2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LOVE DIVINE</w:t>
      </w: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C6288" w:rsidRPr="00AC6288" w:rsidRDefault="00AC6288" w:rsidP="00AC6288">
      <w:pPr>
        <w:spacing w:after="0"/>
        <w:jc w:val="center"/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AC6288"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"Whatever else the Mass is, it is meant by Christ to be a prayer, </w:t>
      </w:r>
    </w:p>
    <w:p w:rsidR="00AC6288" w:rsidRPr="00AC6288" w:rsidRDefault="00AC6288" w:rsidP="00AC6288">
      <w:pPr>
        <w:spacing w:after="0"/>
        <w:jc w:val="center"/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proofErr w:type="gramStart"/>
      <w:r w:rsidRPr="00AC6288"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in</w:t>
      </w:r>
      <w:proofErr w:type="gramEnd"/>
      <w:r w:rsidRPr="00AC6288"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fact, the most sublime prayer that a creature can make to the Creator </w:t>
      </w:r>
    </w:p>
    <w:p w:rsidR="00AC6288" w:rsidRPr="00AC6288" w:rsidRDefault="00AC6288" w:rsidP="00AC6288">
      <w:pPr>
        <w:spacing w:after="0"/>
        <w:jc w:val="center"/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AC6288"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        </w:t>
      </w:r>
      <w:proofErr w:type="gramStart"/>
      <w:r w:rsidRPr="00AC6288"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and</w:t>
      </w:r>
      <w:proofErr w:type="gramEnd"/>
      <w:r w:rsidRPr="00AC6288"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the one most pleasing to God."</w:t>
      </w:r>
    </w:p>
    <w:p w:rsidR="00AC6288" w:rsidRPr="00AC6288" w:rsidRDefault="00AC6288" w:rsidP="00AC6288">
      <w:pPr>
        <w:spacing w:after="0"/>
        <w:jc w:val="center"/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</w:p>
    <w:p w:rsidR="00BB2EDA" w:rsidRPr="00AC6288" w:rsidRDefault="00AC6288" w:rsidP="00AC6288">
      <w:pPr>
        <w:spacing w:after="0"/>
        <w:jc w:val="center"/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AC6288"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~ Fr. John A. </w:t>
      </w:r>
      <w:proofErr w:type="spellStart"/>
      <w:r w:rsidRPr="00AC6288"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Hardon</w:t>
      </w:r>
      <w:proofErr w:type="spellEnd"/>
      <w:r w:rsidRPr="00AC6288">
        <w:rPr>
          <w:rStyle w:val="color24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, S.J., "Praying the Mass"</w:t>
      </w: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24D90" w:rsidRDefault="00824D90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24D90" w:rsidRDefault="00824D90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A032F" w:rsidRDefault="00CA032F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CHAPTER I</w:t>
      </w: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F37A21" w:rsidRDefault="00F37A21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CHAPTER </w:t>
      </w:r>
      <w:r w:rsidR="00824D90"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</w:t>
      </w: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</w:t>
      </w: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SACRAMENTAL RECONCILIATION</w:t>
      </w:r>
      <w:r w:rsidR="00CA032F"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AND </w:t>
      </w:r>
    </w:p>
    <w:p w:rsidR="00CA032F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THE </w:t>
      </w:r>
      <w:r w:rsidR="00CA032F"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MAJESTIC </w:t>
      </w: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TRADITIONAL TRIDENTINE </w:t>
      </w: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HOLY SACRIFICE OF THE MASS</w:t>
      </w:r>
      <w:r w:rsid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CELEBRATED IN LATIN</w:t>
      </w:r>
    </w:p>
    <w:p w:rsidR="00BB2EDA" w:rsidRPr="00CA032F" w:rsidRDefault="00CA032F" w:rsidP="00CA032F">
      <w:pPr>
        <w:tabs>
          <w:tab w:val="left" w:pos="2470"/>
        </w:tabs>
        <w:spacing w:after="0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ab/>
      </w:r>
    </w:p>
    <w:p w:rsidR="00BB2EDA" w:rsidRPr="00CA032F" w:rsidRDefault="00BB2EDA" w:rsidP="00BB2EDA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 RECONCILIATION PRAYER FOR EVERY SOUL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C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Oh sweet Author of Life,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Your pardon I seek as I kneel before Your Cross.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Lord, forgive me.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Immerse me in </w:t>
      </w: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Your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compassion,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have so little to offer you.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Even my petition for forgiveness comes from </w:t>
      </w: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 long for my approach though wounded,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generously willing to exchange human iniquity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Your Love that immolates and saves,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when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soul but accepts Your invitation.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A03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give my nothingness entirely to </w:t>
      </w: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A03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Divine Justice </w:t>
      </w: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mercy on me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may all my brothers and sisters benefit also,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especially those most in need</w:t>
      </w:r>
    </w:p>
    <w:p w:rsidR="00FE6794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Your sanctifying and eternally saving </w:t>
      </w:r>
      <w:r w:rsidR="00085600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Divine </w:t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grace.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Blood of Christ wash over me 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transform m</w:t>
      </w:r>
      <w:r w:rsidR="00FE6794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in</w:t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 You</w:t>
      </w:r>
      <w:r w:rsidR="00FE6794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 likeness</w:t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Make of me the mirror that reflects </w:t>
      </w: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Your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love to Your beloved.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FE6794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Thank </w:t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 for Your sacrifice and invitation,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Your patience while awaiting my response,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 I seek Your will while You encourage me</w:t>
      </w:r>
    </w:p>
    <w:p w:rsidR="00C243D3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to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make proper use of my free will. 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243D3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Thank You f</w:t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or lovingly creating, </w:t>
      </w:r>
      <w:r w:rsidR="00C243D3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teaching, 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guiding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and consoling me,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all You have generously given me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including the grace to recognize that</w:t>
      </w:r>
    </w:p>
    <w:p w:rsidR="00AE0856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which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my own I cannot see.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AE0856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Thank You f</w:t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 allowing me to lose that I may win</w:t>
      </w:r>
    </w:p>
    <w:p w:rsidR="00BB2EDA" w:rsidRPr="00CA032F" w:rsidRDefault="00AE0856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</w:t>
      </w:r>
      <w:r w:rsidR="00BB2EDA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giving me the opportunity to journey with You</w:t>
      </w:r>
    </w:p>
    <w:p w:rsidR="00E80BE4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along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Your Way of the Cross.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accept </w:t>
      </w: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Your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love, </w:t>
      </w:r>
    </w:p>
    <w:p w:rsidR="00E80BE4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return to You my heart</w:t>
      </w:r>
      <w:r w:rsidR="00E80BE4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united with Yours</w:t>
      </w:r>
      <w:r w:rsidR="00E80BE4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along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with my obedience.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E80BE4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Jesus, t</w:t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hank You for everything, </w:t>
      </w:r>
      <w:r w:rsidR="00E80BE4"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God’s </w:t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will be done;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please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accept my petition to fill this dry well</w:t>
      </w:r>
    </w:p>
    <w:p w:rsidR="00BB2EDA" w:rsidRPr="00CA032F" w:rsidRDefault="00BB2EDA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Your Divine Presence.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Amen.</w:t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CA0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0A4F" w:rsidRDefault="006C0A4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032F" w:rsidRDefault="00CA032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032F" w:rsidRDefault="00CA032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15743" w:rsidRPr="001B08B7" w:rsidRDefault="00E15743" w:rsidP="001B08B7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B08B7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CHAPTER III</w:t>
      </w:r>
    </w:p>
    <w:p w:rsidR="00E15743" w:rsidRPr="001B08B7" w:rsidRDefault="00E15743" w:rsidP="001B08B7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F6FF0" w:rsidRDefault="00E15743" w:rsidP="001B08B7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B08B7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WHAT THE MAJESTIC</w:t>
      </w:r>
      <w:r w:rsidR="007F6FF0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CATHOLIC </w:t>
      </w:r>
    </w:p>
    <w:p w:rsidR="00E15743" w:rsidRPr="001B08B7" w:rsidRDefault="00E15743" w:rsidP="001B08B7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B08B7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TRADITIONAL TRIDENTINE HOLY SACRIFICE OF THE MASS</w:t>
      </w:r>
    </w:p>
    <w:p w:rsidR="00E15743" w:rsidRPr="001B08B7" w:rsidRDefault="00E15743" w:rsidP="001B08B7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B08B7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CELEBRATED IN LATIN IS</w:t>
      </w:r>
    </w:p>
    <w:p w:rsidR="00324482" w:rsidRDefault="00324482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24482" w:rsidRDefault="00324482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Default="00324482" w:rsidP="00324482">
      <w:pPr>
        <w:spacing w:after="0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The Traditional </w:t>
      </w:r>
      <w:proofErr w:type="spellStart"/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Tridentine</w:t>
      </w:r>
      <w:proofErr w:type="spellEnd"/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Holy Sacrifice of the Mass is </w:t>
      </w:r>
      <w:r w:rsidRPr="00324482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the liturgy in the Roman Missal of the Catholic Church codified in 1570 and published thereafter with amendments up to 1962.</w:t>
      </w:r>
      <w:r w:rsidR="003B2316"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 w:rsidR="003B2316">
        <w:t xml:space="preserve">The Traditional Latin Mass is </w:t>
      </w:r>
      <w:r w:rsidR="003B2316">
        <w:rPr>
          <w:rStyle w:val="Emphasis"/>
        </w:rPr>
        <w:t>the venerable Mass that could be found all over the world</w:t>
      </w:r>
      <w:r w:rsidR="003B2316">
        <w:t>, and was celebrated in no other form, from 1564 until 1962.</w:t>
      </w:r>
    </w:p>
    <w:p w:rsidR="00324482" w:rsidRPr="00CA032F" w:rsidRDefault="00324482" w:rsidP="00324482">
      <w:pPr>
        <w:spacing w:after="0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A05FF" w:rsidRDefault="001A05FF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 is a magnificent </w:t>
      </w:r>
      <w:r w:rsidR="0055530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sacred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love story that transcends time and place.</w:t>
      </w:r>
    </w:p>
    <w:p w:rsidR="00314797" w:rsidRDefault="00314797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14797" w:rsidRDefault="00C631E4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 is a conversation by deeds and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self-surrender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 God via the free will.</w:t>
      </w:r>
    </w:p>
    <w:p w:rsidR="001A05FF" w:rsidRDefault="001A05FF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A05FF" w:rsidRDefault="001A05FF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 is bi and tri location, every souls wedding, and a journey through mankind’s past, present, and future.</w:t>
      </w:r>
    </w:p>
    <w:p w:rsidR="001A05FF" w:rsidRDefault="001A05FF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967FE" w:rsidRDefault="00F967FE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 is the highest form of Eucharistic Adoration.</w:t>
      </w:r>
    </w:p>
    <w:p w:rsidR="00F967FE" w:rsidRDefault="00F967FE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967FE" w:rsidRDefault="00F967FE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 is an appreciation for silence and for what is right and just.</w:t>
      </w:r>
    </w:p>
    <w:p w:rsidR="00F967FE" w:rsidRDefault="00F967FE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967FE" w:rsidRDefault="00F967FE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 is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 surrender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it is prayer, petition, and Divine Union.</w:t>
      </w:r>
    </w:p>
    <w:p w:rsidR="00C874D8" w:rsidRDefault="00C874D8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74D8" w:rsidRDefault="00C874D8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 is understanding, and an act of the free will.</w:t>
      </w:r>
    </w:p>
    <w:p w:rsidR="008726A9" w:rsidRDefault="008726A9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726A9" w:rsidRDefault="008726A9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 is the Divine Remedy against corruption.</w:t>
      </w:r>
    </w:p>
    <w:p w:rsidR="001A05FF" w:rsidRDefault="001A05FF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A05FF" w:rsidRPr="00CE0F5F" w:rsidRDefault="001A05FF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0F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 is an appeal for all souls, including all of one's brothers and sisters in Christ (meaning all people past, present, and future) and also one's own poor soul.</w:t>
      </w:r>
    </w:p>
    <w:p w:rsidR="001A05FF" w:rsidRPr="00CE0F5F" w:rsidRDefault="001A05FF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0F5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E0F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 is a Wedding, the Royal Wedding of each properly disposed soul to Jesus Christ the Divine Bridegroom and our Divine Redeemer, Divine Restorer, and Divine Remedy for All.</w:t>
      </w:r>
    </w:p>
    <w:p w:rsidR="001A05FF" w:rsidRPr="00CE0F5F" w:rsidRDefault="001A05FF" w:rsidP="001A05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F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 is a betrothal, a wedding, and a reception all in one.</w:t>
      </w:r>
      <w:r w:rsidRPr="00CE0F5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A05FF" w:rsidRPr="00CE0F5F" w:rsidRDefault="001A05FF" w:rsidP="001A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F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 is a wedding, the honeymoon, Divine Union, and creation inside of God's House. </w:t>
      </w:r>
      <w:r w:rsidRPr="00CE0F5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726A9" w:rsidRDefault="008726A9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beautiful, beautiful, beautiful, </w:t>
      </w:r>
      <w:proofErr w:type="gramStart"/>
      <w:r>
        <w:rPr>
          <w:rFonts w:ascii="Times New Roman" w:hAnsi="Times New Roman" w:cs="Times New Roman"/>
          <w:sz w:val="24"/>
          <w:szCs w:val="24"/>
        </w:rPr>
        <w:t>beautiful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6A9" w:rsidRDefault="008726A9" w:rsidP="001A0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8A5" w:rsidRDefault="000D18A5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understanding</w:t>
      </w:r>
      <w:proofErr w:type="gramEnd"/>
      <w:r>
        <w:rPr>
          <w:rFonts w:ascii="Times New Roman" w:hAnsi="Times New Roman" w:cs="Times New Roman"/>
          <w:sz w:val="24"/>
          <w:szCs w:val="24"/>
        </w:rPr>
        <w:t>, planning, attending, and sharing.</w:t>
      </w:r>
    </w:p>
    <w:p w:rsidR="000D18A5" w:rsidRDefault="000D18A5" w:rsidP="001A0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2C" w:rsidRDefault="0001762C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foretaste of heaven.</w:t>
      </w:r>
    </w:p>
    <w:p w:rsidR="0001762C" w:rsidRDefault="0001762C" w:rsidP="001A0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CC9" w:rsidRDefault="002B7CC9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is a sacrifice two-ways: Christ’s sacrifice of Himself for us and our sacrifice of ourselves for Him.</w:t>
      </w:r>
    </w:p>
    <w:p w:rsidR="002B7CC9" w:rsidRDefault="002B7CC9" w:rsidP="001A0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CC9" w:rsidRDefault="002B7CC9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for the greater honor and glory of our Triune God, and then for the sake of all souls through all time including one’s own poor soul.</w:t>
      </w:r>
    </w:p>
    <w:p w:rsidR="002B7CC9" w:rsidRDefault="002B7CC9" w:rsidP="001A0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FF" w:rsidRPr="00CE0F5F" w:rsidRDefault="001A05FF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Truly n</w:t>
      </w:r>
      <w:r w:rsidRPr="00CE0F5F">
        <w:rPr>
          <w:rFonts w:ascii="Times New Roman" w:hAnsi="Times New Roman" w:cs="Times New Roman"/>
          <w:sz w:val="24"/>
          <w:szCs w:val="24"/>
        </w:rPr>
        <w:t xml:space="preserve">o banquet hall could be finer, no structure more indestructible, no royal reception more lavish, no gold put to </w:t>
      </w:r>
      <w:r>
        <w:rPr>
          <w:rFonts w:ascii="Times New Roman" w:hAnsi="Times New Roman" w:cs="Times New Roman"/>
          <w:sz w:val="24"/>
          <w:szCs w:val="24"/>
        </w:rPr>
        <w:t>more appropriate</w:t>
      </w:r>
      <w:r w:rsidRPr="00CE0F5F">
        <w:rPr>
          <w:rFonts w:ascii="Times New Roman" w:hAnsi="Times New Roman" w:cs="Times New Roman"/>
          <w:sz w:val="24"/>
          <w:szCs w:val="24"/>
        </w:rPr>
        <w:t xml:space="preserve"> use. </w:t>
      </w:r>
    </w:p>
    <w:p w:rsidR="001A05FF" w:rsidRPr="00CE0F5F" w:rsidRDefault="001A05FF" w:rsidP="001A0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FF" w:rsidRPr="00CE0F5F" w:rsidRDefault="001A05FF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F5F">
        <w:rPr>
          <w:rFonts w:ascii="Times New Roman" w:hAnsi="Times New Roman" w:cs="Times New Roman"/>
          <w:sz w:val="24"/>
          <w:szCs w:val="24"/>
        </w:rPr>
        <w:t xml:space="preserve">No candles could burn brighter, no linens could be more sacred, no Father more generous, no </w:t>
      </w:r>
      <w:r>
        <w:rPr>
          <w:rFonts w:ascii="Times New Roman" w:hAnsi="Times New Roman" w:cs="Times New Roman"/>
          <w:sz w:val="24"/>
          <w:szCs w:val="24"/>
        </w:rPr>
        <w:t xml:space="preserve">Mother more caring, no </w:t>
      </w:r>
      <w:r w:rsidRPr="00CE0F5F">
        <w:rPr>
          <w:rFonts w:ascii="Times New Roman" w:hAnsi="Times New Roman" w:cs="Times New Roman"/>
          <w:sz w:val="24"/>
          <w:szCs w:val="24"/>
        </w:rPr>
        <w:t xml:space="preserve">Groom more loving, no guests more grateful to be there. </w:t>
      </w:r>
    </w:p>
    <w:p w:rsidR="001A05FF" w:rsidRPr="00CE0F5F" w:rsidRDefault="001A05FF" w:rsidP="001A0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FF" w:rsidRPr="00CE0F5F" w:rsidRDefault="001A05FF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F5F">
        <w:rPr>
          <w:rFonts w:ascii="Times New Roman" w:hAnsi="Times New Roman" w:cs="Times New Roman"/>
          <w:sz w:val="24"/>
          <w:szCs w:val="24"/>
        </w:rPr>
        <w:t xml:space="preserve">No celebration could be more pure, no attendants more genuine, no sacred vows </w:t>
      </w:r>
      <w:r>
        <w:rPr>
          <w:rFonts w:ascii="Times New Roman" w:hAnsi="Times New Roman" w:cs="Times New Roman"/>
          <w:sz w:val="24"/>
          <w:szCs w:val="24"/>
        </w:rPr>
        <w:t xml:space="preserve">more important, no effects </w:t>
      </w:r>
      <w:r w:rsidRPr="00CE0F5F">
        <w:rPr>
          <w:rFonts w:ascii="Times New Roman" w:hAnsi="Times New Roman" w:cs="Times New Roman"/>
          <w:sz w:val="24"/>
          <w:szCs w:val="24"/>
        </w:rPr>
        <w:t xml:space="preserve">longer lasting, no </w:t>
      </w:r>
      <w:r>
        <w:rPr>
          <w:rFonts w:ascii="Times New Roman" w:hAnsi="Times New Roman" w:cs="Times New Roman"/>
          <w:sz w:val="24"/>
          <w:szCs w:val="24"/>
        </w:rPr>
        <w:t xml:space="preserve">apostolic </w:t>
      </w:r>
      <w:r w:rsidRPr="00CE0F5F">
        <w:rPr>
          <w:rFonts w:ascii="Times New Roman" w:hAnsi="Times New Roman" w:cs="Times New Roman"/>
          <w:sz w:val="24"/>
          <w:szCs w:val="24"/>
        </w:rPr>
        <w:t xml:space="preserve">mission of more importance, no garments more regal, no singing more beautiful, no silence more expressive, no humble and properly </w:t>
      </w:r>
      <w:r>
        <w:rPr>
          <w:rFonts w:ascii="Times New Roman" w:hAnsi="Times New Roman" w:cs="Times New Roman"/>
          <w:sz w:val="24"/>
          <w:szCs w:val="24"/>
        </w:rPr>
        <w:t>disposed</w:t>
      </w:r>
      <w:r w:rsidRPr="00CE0F5F">
        <w:rPr>
          <w:rFonts w:ascii="Times New Roman" w:hAnsi="Times New Roman" w:cs="Times New Roman"/>
          <w:sz w:val="24"/>
          <w:szCs w:val="24"/>
        </w:rPr>
        <w:t xml:space="preserve"> leaders better suited to lead. </w:t>
      </w:r>
    </w:p>
    <w:p w:rsidR="001A05FF" w:rsidRPr="00CE0F5F" w:rsidRDefault="001A05FF" w:rsidP="001A0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FF" w:rsidRPr="00CE0F5F" w:rsidRDefault="001A05FF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F5F">
        <w:rPr>
          <w:rFonts w:ascii="Times New Roman" w:hAnsi="Times New Roman" w:cs="Times New Roman"/>
          <w:sz w:val="24"/>
          <w:szCs w:val="24"/>
        </w:rPr>
        <w:t xml:space="preserve">No children could be more blessed, no expressions could be more </w:t>
      </w:r>
      <w:proofErr w:type="gramStart"/>
      <w:r w:rsidRPr="00CE0F5F">
        <w:rPr>
          <w:rFonts w:ascii="Times New Roman" w:hAnsi="Times New Roman" w:cs="Times New Roman"/>
          <w:sz w:val="24"/>
          <w:szCs w:val="24"/>
        </w:rPr>
        <w:t>royal</w:t>
      </w:r>
      <w:proofErr w:type="gramEnd"/>
      <w:r w:rsidRPr="00CE0F5F">
        <w:rPr>
          <w:rFonts w:ascii="Times New Roman" w:hAnsi="Times New Roman" w:cs="Times New Roman"/>
          <w:sz w:val="24"/>
          <w:szCs w:val="24"/>
        </w:rPr>
        <w:t xml:space="preserve">, no gifts more valuable, no event more meaningful, no gratitude more overflowing,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CE0F5F">
        <w:rPr>
          <w:rFonts w:ascii="Times New Roman" w:hAnsi="Times New Roman" w:cs="Times New Roman"/>
          <w:sz w:val="24"/>
          <w:szCs w:val="24"/>
        </w:rPr>
        <w:t xml:space="preserve">no memories more cherished.  </w:t>
      </w:r>
    </w:p>
    <w:p w:rsidR="001A05FF" w:rsidRDefault="001A05FF" w:rsidP="001A05FF">
      <w:pPr>
        <w:spacing w:after="0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1A05FF" w:rsidRPr="00CE0F5F" w:rsidRDefault="001A05FF" w:rsidP="001A0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F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"Even if Catholics faithful to Traditional are reduced to a handful, they are the one who are the True Church of Jesus Christ." ~ Saint Athanasius</w:t>
      </w: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CHAPTER IV</w:t>
      </w: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THE MAJESTIC TRADITIONAL TRIDENTINE HOLY SACRIFICE OF THE MASS</w:t>
      </w: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CELEBRATED IN LATIN AND </w:t>
      </w: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THE WORK OF REPARATION TO THE HOLY FACE OF JESUS</w:t>
      </w: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A032F"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CONCLUSION</w:t>
      </w: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Pr="00CA032F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15743" w:rsidRDefault="00E15743" w:rsidP="00E15743">
      <w:pPr>
        <w:spacing w:after="0"/>
        <w:jc w:val="center"/>
        <w:rPr>
          <w:rStyle w:val="color2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A032F" w:rsidRDefault="00CA032F" w:rsidP="00BB2EDA">
      <w:pPr>
        <w:spacing w:after="0"/>
        <w:jc w:val="center"/>
        <w:rPr>
          <w:rStyle w:val="bol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CA032F" w:rsidSect="004E3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2EDA"/>
    <w:rsid w:val="0001762C"/>
    <w:rsid w:val="00085600"/>
    <w:rsid w:val="000D18A5"/>
    <w:rsid w:val="001307B1"/>
    <w:rsid w:val="001A05FF"/>
    <w:rsid w:val="001B08B7"/>
    <w:rsid w:val="002B7CC9"/>
    <w:rsid w:val="00314797"/>
    <w:rsid w:val="00324482"/>
    <w:rsid w:val="003972E5"/>
    <w:rsid w:val="003B2316"/>
    <w:rsid w:val="004278E8"/>
    <w:rsid w:val="0047089F"/>
    <w:rsid w:val="004A5B15"/>
    <w:rsid w:val="004E3D77"/>
    <w:rsid w:val="00555308"/>
    <w:rsid w:val="006C0A4F"/>
    <w:rsid w:val="007F6FF0"/>
    <w:rsid w:val="00823DCE"/>
    <w:rsid w:val="00824D90"/>
    <w:rsid w:val="008726A9"/>
    <w:rsid w:val="008F6DE2"/>
    <w:rsid w:val="009364F4"/>
    <w:rsid w:val="00AA1F78"/>
    <w:rsid w:val="00AC4B17"/>
    <w:rsid w:val="00AC6288"/>
    <w:rsid w:val="00AE0856"/>
    <w:rsid w:val="00BB2EDA"/>
    <w:rsid w:val="00C1445B"/>
    <w:rsid w:val="00C243D3"/>
    <w:rsid w:val="00C631E4"/>
    <w:rsid w:val="00C874D8"/>
    <w:rsid w:val="00CA032F"/>
    <w:rsid w:val="00D24AD4"/>
    <w:rsid w:val="00DB7137"/>
    <w:rsid w:val="00E15743"/>
    <w:rsid w:val="00E80BE4"/>
    <w:rsid w:val="00EA1879"/>
    <w:rsid w:val="00F261B4"/>
    <w:rsid w:val="00F37A21"/>
    <w:rsid w:val="00F64ACB"/>
    <w:rsid w:val="00F967FE"/>
    <w:rsid w:val="00FE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24">
    <w:name w:val="color_24"/>
    <w:basedOn w:val="DefaultParagraphFont"/>
    <w:rsid w:val="00BB2EDA"/>
  </w:style>
  <w:style w:type="character" w:customStyle="1" w:styleId="bold">
    <w:name w:val="bold"/>
    <w:basedOn w:val="DefaultParagraphFont"/>
    <w:rsid w:val="00BB2EDA"/>
  </w:style>
  <w:style w:type="paragraph" w:styleId="BalloonText">
    <w:name w:val="Balloon Text"/>
    <w:basedOn w:val="Normal"/>
    <w:link w:val="BalloonTextChar"/>
    <w:uiPriority w:val="99"/>
    <w:semiHidden/>
    <w:unhideWhenUsed/>
    <w:rsid w:val="00BB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D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B23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michelebondibottesi@gmail.com</dc:creator>
  <cp:lastModifiedBy>michelebondibottesi@gmail.com</cp:lastModifiedBy>
  <cp:revision>40</cp:revision>
  <dcterms:created xsi:type="dcterms:W3CDTF">2024-05-31T17:04:00Z</dcterms:created>
  <dcterms:modified xsi:type="dcterms:W3CDTF">2024-06-03T17:27:00Z</dcterms:modified>
</cp:coreProperties>
</file>